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BF" w:rsidRPr="001803BA" w:rsidRDefault="001803BA" w:rsidP="001803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3BA">
        <w:rPr>
          <w:rFonts w:ascii="Times New Roman" w:hAnsi="Times New Roman" w:cs="Times New Roman"/>
          <w:b/>
          <w:sz w:val="26"/>
          <w:szCs w:val="26"/>
        </w:rPr>
        <w:t>HALİLİYE KAYMAKAMLIĞI</w:t>
      </w:r>
    </w:p>
    <w:p w:rsidR="001803BA" w:rsidRPr="001803BA" w:rsidRDefault="001803BA" w:rsidP="001803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3BA">
        <w:rPr>
          <w:rFonts w:ascii="Times New Roman" w:hAnsi="Times New Roman" w:cs="Times New Roman"/>
          <w:b/>
          <w:sz w:val="26"/>
          <w:szCs w:val="26"/>
        </w:rPr>
        <w:t>HALİLİYE İLÇE MİLLİ EĞİTİM MÜDÜRLÜĞÜ</w:t>
      </w:r>
    </w:p>
    <w:p w:rsidR="001803BA" w:rsidRPr="001803BA" w:rsidRDefault="001803BA" w:rsidP="001803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3BA">
        <w:rPr>
          <w:rFonts w:ascii="Times New Roman" w:hAnsi="Times New Roman" w:cs="Times New Roman"/>
          <w:b/>
          <w:sz w:val="26"/>
          <w:szCs w:val="26"/>
        </w:rPr>
        <w:t>KOÇ ORTAOKULU</w:t>
      </w:r>
    </w:p>
    <w:p w:rsidR="001803BA" w:rsidRDefault="001803BA" w:rsidP="001803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3BA">
        <w:rPr>
          <w:rFonts w:ascii="Times New Roman" w:hAnsi="Times New Roman" w:cs="Times New Roman"/>
          <w:b/>
          <w:sz w:val="26"/>
          <w:szCs w:val="26"/>
        </w:rPr>
        <w:t>DİLİMİZİN ZENGİNLİKLERİ PROJESİ OKUL YÜRÜTME KOMİSYONU</w:t>
      </w:r>
    </w:p>
    <w:p w:rsidR="001803BA" w:rsidRDefault="001803BA" w:rsidP="001803B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3BA" w:rsidRDefault="001803BA" w:rsidP="001803BA">
      <w:pPr>
        <w:rPr>
          <w:rFonts w:ascii="Times New Roman" w:hAnsi="Times New Roman" w:cs="Times New Roman"/>
          <w:sz w:val="24"/>
          <w:szCs w:val="26"/>
        </w:rPr>
      </w:pPr>
      <w:r w:rsidRPr="001803BA">
        <w:rPr>
          <w:rFonts w:ascii="Times New Roman" w:hAnsi="Times New Roman" w:cs="Times New Roman"/>
          <w:b/>
          <w:sz w:val="28"/>
          <w:szCs w:val="26"/>
        </w:rPr>
        <w:tab/>
      </w:r>
      <w:r w:rsidRPr="001803BA">
        <w:rPr>
          <w:rFonts w:ascii="Times New Roman" w:hAnsi="Times New Roman" w:cs="Times New Roman"/>
          <w:sz w:val="24"/>
          <w:szCs w:val="26"/>
        </w:rPr>
        <w:t xml:space="preserve">Okulumuzda ‘’ Dilimizin Zenginlikleri Projesi ‘’ kapsamında okul genelinde planlamaların yapılması, yürütülmesi ve </w:t>
      </w:r>
      <w:proofErr w:type="gramStart"/>
      <w:r w:rsidRPr="001803BA">
        <w:rPr>
          <w:rFonts w:ascii="Times New Roman" w:hAnsi="Times New Roman" w:cs="Times New Roman"/>
          <w:sz w:val="24"/>
          <w:szCs w:val="26"/>
        </w:rPr>
        <w:t>yıl sonu</w:t>
      </w:r>
      <w:proofErr w:type="gramEnd"/>
      <w:r w:rsidRPr="001803BA">
        <w:rPr>
          <w:rFonts w:ascii="Times New Roman" w:hAnsi="Times New Roman" w:cs="Times New Roman"/>
          <w:sz w:val="24"/>
          <w:szCs w:val="26"/>
        </w:rPr>
        <w:t xml:space="preserve"> raporunun hazırlanmasını sağlamak üzere okul yürütme kurulu aşağıdaki öğretmen ve idarecilerden oluşmaktadır ve 08.11.2023 tarihinde görevli öğretmenlere bildirilmiştir.</w:t>
      </w:r>
    </w:p>
    <w:p w:rsidR="001803BA" w:rsidRDefault="001803BA" w:rsidP="001803BA">
      <w:pPr>
        <w:rPr>
          <w:rFonts w:ascii="Times New Roman" w:hAnsi="Times New Roman" w:cs="Times New Roman"/>
          <w:sz w:val="24"/>
          <w:szCs w:val="26"/>
        </w:rPr>
      </w:pPr>
    </w:p>
    <w:p w:rsidR="001803BA" w:rsidRPr="001803BA" w:rsidRDefault="001803BA" w:rsidP="001803BA">
      <w:pPr>
        <w:rPr>
          <w:rFonts w:ascii="Times New Roman" w:hAnsi="Times New Roman" w:cs="Times New Roman"/>
          <w:b/>
          <w:sz w:val="24"/>
          <w:szCs w:val="26"/>
        </w:rPr>
      </w:pPr>
    </w:p>
    <w:p w:rsidR="001803BA" w:rsidRDefault="001803BA" w:rsidP="001803BA">
      <w:pPr>
        <w:rPr>
          <w:rFonts w:ascii="Times New Roman" w:hAnsi="Times New Roman" w:cs="Times New Roman"/>
          <w:b/>
          <w:sz w:val="24"/>
          <w:szCs w:val="26"/>
        </w:rPr>
      </w:pPr>
      <w:r w:rsidRPr="001803BA">
        <w:rPr>
          <w:rFonts w:ascii="Times New Roman" w:hAnsi="Times New Roman" w:cs="Times New Roman"/>
          <w:b/>
          <w:sz w:val="24"/>
          <w:szCs w:val="26"/>
        </w:rPr>
        <w:t>Dilimizin Zenginlikleri Projesi Komisyon Bilgileri</w:t>
      </w:r>
    </w:p>
    <w:tbl>
      <w:tblPr>
        <w:tblStyle w:val="TabloKlavuzu"/>
        <w:tblW w:w="9288" w:type="dxa"/>
        <w:tblLook w:val="04A0"/>
      </w:tblPr>
      <w:tblGrid>
        <w:gridCol w:w="2389"/>
        <w:gridCol w:w="2156"/>
        <w:gridCol w:w="2394"/>
        <w:gridCol w:w="2349"/>
      </w:tblGrid>
      <w:tr w:rsidR="00C55FF3" w:rsidTr="00B14176">
        <w:tc>
          <w:tcPr>
            <w:tcW w:w="2389" w:type="dxa"/>
          </w:tcPr>
          <w:p w:rsidR="00C55FF3" w:rsidRDefault="00C55FF3" w:rsidP="001803BA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Ad-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Soyad</w:t>
            </w:r>
            <w:proofErr w:type="spellEnd"/>
          </w:p>
        </w:tc>
        <w:tc>
          <w:tcPr>
            <w:tcW w:w="2156" w:type="dxa"/>
          </w:tcPr>
          <w:p w:rsidR="00C55FF3" w:rsidRDefault="00C55FF3" w:rsidP="001803BA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Okuldaki Görevi</w:t>
            </w:r>
          </w:p>
        </w:tc>
        <w:tc>
          <w:tcPr>
            <w:tcW w:w="2394" w:type="dxa"/>
          </w:tcPr>
          <w:p w:rsidR="00C55FF3" w:rsidRDefault="00C55FF3" w:rsidP="00C55FF3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Komisyondaki Görevi </w:t>
            </w:r>
          </w:p>
        </w:tc>
        <w:tc>
          <w:tcPr>
            <w:tcW w:w="2349" w:type="dxa"/>
          </w:tcPr>
          <w:p w:rsidR="00C55FF3" w:rsidRDefault="00C55FF3" w:rsidP="001803BA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İmza</w:t>
            </w:r>
          </w:p>
        </w:tc>
      </w:tr>
      <w:tr w:rsidR="00C55FF3" w:rsidTr="00B14176">
        <w:tc>
          <w:tcPr>
            <w:tcW w:w="2389" w:type="dxa"/>
          </w:tcPr>
          <w:p w:rsidR="00C55FF3" w:rsidRPr="00B14176" w:rsidRDefault="00C55FF3" w:rsidP="0018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Rıfat YAVUZ</w:t>
            </w:r>
          </w:p>
        </w:tc>
        <w:tc>
          <w:tcPr>
            <w:tcW w:w="2156" w:type="dxa"/>
          </w:tcPr>
          <w:p w:rsidR="00C55FF3" w:rsidRPr="00B14176" w:rsidRDefault="00C55FF3" w:rsidP="0018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Müdür Yardımcısı</w:t>
            </w:r>
          </w:p>
        </w:tc>
        <w:tc>
          <w:tcPr>
            <w:tcW w:w="2394" w:type="dxa"/>
          </w:tcPr>
          <w:p w:rsidR="00C55FF3" w:rsidRPr="00B14176" w:rsidRDefault="00C55FF3" w:rsidP="00C55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Komisyon Başkanı</w:t>
            </w:r>
          </w:p>
        </w:tc>
        <w:tc>
          <w:tcPr>
            <w:tcW w:w="2349" w:type="dxa"/>
          </w:tcPr>
          <w:p w:rsidR="00C55FF3" w:rsidRDefault="00C55FF3" w:rsidP="001803BA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C55FF3" w:rsidTr="00B14176">
        <w:tc>
          <w:tcPr>
            <w:tcW w:w="2389" w:type="dxa"/>
          </w:tcPr>
          <w:p w:rsidR="00C55FF3" w:rsidRPr="00B14176" w:rsidRDefault="00C55FF3" w:rsidP="0018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Beyza Sultan YAĞIZ</w:t>
            </w:r>
          </w:p>
        </w:tc>
        <w:tc>
          <w:tcPr>
            <w:tcW w:w="2156" w:type="dxa"/>
          </w:tcPr>
          <w:p w:rsidR="00C55FF3" w:rsidRPr="00B14176" w:rsidRDefault="00C55FF3" w:rsidP="0018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Türkçe Öğretmeni</w:t>
            </w:r>
          </w:p>
        </w:tc>
        <w:tc>
          <w:tcPr>
            <w:tcW w:w="2394" w:type="dxa"/>
          </w:tcPr>
          <w:p w:rsidR="00C55FF3" w:rsidRPr="00B14176" w:rsidRDefault="00C55FF3" w:rsidP="0018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Komisyon Koordinatörü</w:t>
            </w:r>
          </w:p>
        </w:tc>
        <w:tc>
          <w:tcPr>
            <w:tcW w:w="2349" w:type="dxa"/>
          </w:tcPr>
          <w:p w:rsidR="00C55FF3" w:rsidRDefault="00C55FF3" w:rsidP="001803BA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C55FF3" w:rsidTr="00B14176">
        <w:tc>
          <w:tcPr>
            <w:tcW w:w="2389" w:type="dxa"/>
          </w:tcPr>
          <w:p w:rsidR="00C55FF3" w:rsidRPr="00B14176" w:rsidRDefault="00C55FF3" w:rsidP="0018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Hakan DANIŞAN</w:t>
            </w:r>
          </w:p>
        </w:tc>
        <w:tc>
          <w:tcPr>
            <w:tcW w:w="2156" w:type="dxa"/>
          </w:tcPr>
          <w:p w:rsidR="00C55FF3" w:rsidRPr="00B14176" w:rsidRDefault="00C55FF3" w:rsidP="0018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Türkçe Öğretmeni</w:t>
            </w:r>
          </w:p>
        </w:tc>
        <w:tc>
          <w:tcPr>
            <w:tcW w:w="2394" w:type="dxa"/>
          </w:tcPr>
          <w:p w:rsidR="00C55FF3" w:rsidRPr="00B14176" w:rsidRDefault="00C55FF3" w:rsidP="0018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Komisyon Koordinatör Yardımcısı</w:t>
            </w:r>
          </w:p>
        </w:tc>
        <w:tc>
          <w:tcPr>
            <w:tcW w:w="2349" w:type="dxa"/>
          </w:tcPr>
          <w:p w:rsidR="00C55FF3" w:rsidRDefault="00C55FF3" w:rsidP="001803BA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B14176" w:rsidTr="00B14176">
        <w:tc>
          <w:tcPr>
            <w:tcW w:w="2389" w:type="dxa"/>
          </w:tcPr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İbrahim Halil ÇİÇEK</w:t>
            </w:r>
          </w:p>
        </w:tc>
        <w:tc>
          <w:tcPr>
            <w:tcW w:w="2156" w:type="dxa"/>
          </w:tcPr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Türkçe Öğretmeni</w:t>
            </w:r>
          </w:p>
        </w:tc>
        <w:tc>
          <w:tcPr>
            <w:tcW w:w="2394" w:type="dxa"/>
          </w:tcPr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</w:p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B14176" w:rsidRDefault="00B14176" w:rsidP="001803BA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B14176" w:rsidTr="00B14176">
        <w:tc>
          <w:tcPr>
            <w:tcW w:w="2389" w:type="dxa"/>
          </w:tcPr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Yusuf BOLATLI</w:t>
            </w:r>
          </w:p>
        </w:tc>
        <w:tc>
          <w:tcPr>
            <w:tcW w:w="2156" w:type="dxa"/>
          </w:tcPr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Türkçe Öğretmeni</w:t>
            </w:r>
          </w:p>
        </w:tc>
        <w:tc>
          <w:tcPr>
            <w:tcW w:w="2394" w:type="dxa"/>
          </w:tcPr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</w:p>
        </w:tc>
        <w:tc>
          <w:tcPr>
            <w:tcW w:w="2349" w:type="dxa"/>
          </w:tcPr>
          <w:p w:rsidR="00B14176" w:rsidRDefault="00B14176" w:rsidP="001803BA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B14176" w:rsidTr="00B14176">
        <w:tc>
          <w:tcPr>
            <w:tcW w:w="2389" w:type="dxa"/>
          </w:tcPr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Şerefnur</w:t>
            </w:r>
            <w:proofErr w:type="spellEnd"/>
            <w:r w:rsidRPr="00B14176">
              <w:rPr>
                <w:rFonts w:ascii="Times New Roman" w:hAnsi="Times New Roman" w:cs="Times New Roman"/>
                <w:sz w:val="26"/>
                <w:szCs w:val="26"/>
              </w:rPr>
              <w:t xml:space="preserve"> TEBER</w:t>
            </w:r>
          </w:p>
        </w:tc>
        <w:tc>
          <w:tcPr>
            <w:tcW w:w="2156" w:type="dxa"/>
          </w:tcPr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Türkçe Öğretmeni</w:t>
            </w:r>
          </w:p>
        </w:tc>
        <w:tc>
          <w:tcPr>
            <w:tcW w:w="2394" w:type="dxa"/>
          </w:tcPr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</w:p>
        </w:tc>
        <w:tc>
          <w:tcPr>
            <w:tcW w:w="2349" w:type="dxa"/>
          </w:tcPr>
          <w:p w:rsidR="00B14176" w:rsidRDefault="00B14176" w:rsidP="001803BA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B14176" w:rsidTr="00B14176">
        <w:tc>
          <w:tcPr>
            <w:tcW w:w="2389" w:type="dxa"/>
          </w:tcPr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Hümeyra GÜRSOY</w:t>
            </w:r>
          </w:p>
        </w:tc>
        <w:tc>
          <w:tcPr>
            <w:tcW w:w="2156" w:type="dxa"/>
          </w:tcPr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Türkçe Öğretmeni</w:t>
            </w:r>
          </w:p>
        </w:tc>
        <w:tc>
          <w:tcPr>
            <w:tcW w:w="2394" w:type="dxa"/>
          </w:tcPr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</w:p>
        </w:tc>
        <w:tc>
          <w:tcPr>
            <w:tcW w:w="2349" w:type="dxa"/>
          </w:tcPr>
          <w:p w:rsidR="00B14176" w:rsidRDefault="00B14176" w:rsidP="001803BA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B14176" w:rsidTr="00B14176">
        <w:tc>
          <w:tcPr>
            <w:tcW w:w="2389" w:type="dxa"/>
          </w:tcPr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Evin AYDIN</w:t>
            </w:r>
          </w:p>
        </w:tc>
        <w:tc>
          <w:tcPr>
            <w:tcW w:w="2156" w:type="dxa"/>
          </w:tcPr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Türkçe Öğretmeni</w:t>
            </w:r>
          </w:p>
        </w:tc>
        <w:tc>
          <w:tcPr>
            <w:tcW w:w="2394" w:type="dxa"/>
          </w:tcPr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</w:p>
        </w:tc>
        <w:tc>
          <w:tcPr>
            <w:tcW w:w="2349" w:type="dxa"/>
          </w:tcPr>
          <w:p w:rsidR="00B14176" w:rsidRDefault="00B14176" w:rsidP="001803BA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B14176" w:rsidTr="00B14176">
        <w:tc>
          <w:tcPr>
            <w:tcW w:w="2389" w:type="dxa"/>
          </w:tcPr>
          <w:p w:rsidR="00B14176" w:rsidRPr="00B14176" w:rsidRDefault="00B14176" w:rsidP="0018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Esma ALPERGÜN</w:t>
            </w:r>
          </w:p>
        </w:tc>
        <w:tc>
          <w:tcPr>
            <w:tcW w:w="2156" w:type="dxa"/>
          </w:tcPr>
          <w:p w:rsidR="00B14176" w:rsidRPr="00B14176" w:rsidRDefault="00B14176" w:rsidP="0018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Öğrenci 5/A</w:t>
            </w:r>
          </w:p>
        </w:tc>
        <w:tc>
          <w:tcPr>
            <w:tcW w:w="2394" w:type="dxa"/>
          </w:tcPr>
          <w:p w:rsidR="00B14176" w:rsidRPr="00B14176" w:rsidRDefault="00B14176" w:rsidP="0018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 xml:space="preserve">Üye </w:t>
            </w:r>
          </w:p>
        </w:tc>
        <w:tc>
          <w:tcPr>
            <w:tcW w:w="2349" w:type="dxa"/>
          </w:tcPr>
          <w:p w:rsidR="00B14176" w:rsidRDefault="00B14176" w:rsidP="001803BA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B14176" w:rsidTr="00B14176">
        <w:tc>
          <w:tcPr>
            <w:tcW w:w="2389" w:type="dxa"/>
          </w:tcPr>
          <w:p w:rsidR="00B14176" w:rsidRPr="00B14176" w:rsidRDefault="00B14176" w:rsidP="0018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İnanç SÜZEN</w:t>
            </w:r>
          </w:p>
        </w:tc>
        <w:tc>
          <w:tcPr>
            <w:tcW w:w="2156" w:type="dxa"/>
          </w:tcPr>
          <w:p w:rsidR="00B14176" w:rsidRPr="00B14176" w:rsidRDefault="00B14176" w:rsidP="00B14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Öğrenci 6/D</w:t>
            </w:r>
          </w:p>
        </w:tc>
        <w:tc>
          <w:tcPr>
            <w:tcW w:w="2394" w:type="dxa"/>
          </w:tcPr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</w:p>
        </w:tc>
        <w:tc>
          <w:tcPr>
            <w:tcW w:w="2349" w:type="dxa"/>
          </w:tcPr>
          <w:p w:rsidR="00B14176" w:rsidRDefault="00B14176" w:rsidP="001803BA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B14176" w:rsidTr="00B14176">
        <w:tc>
          <w:tcPr>
            <w:tcW w:w="2389" w:type="dxa"/>
          </w:tcPr>
          <w:p w:rsidR="00B14176" w:rsidRPr="00B14176" w:rsidRDefault="00B14176" w:rsidP="0018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Nuh ŞAHİN</w:t>
            </w:r>
          </w:p>
        </w:tc>
        <w:tc>
          <w:tcPr>
            <w:tcW w:w="2156" w:type="dxa"/>
          </w:tcPr>
          <w:p w:rsidR="00B14176" w:rsidRPr="00B14176" w:rsidRDefault="00B14176" w:rsidP="0018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Öğrenci 7/F</w:t>
            </w:r>
          </w:p>
        </w:tc>
        <w:tc>
          <w:tcPr>
            <w:tcW w:w="2394" w:type="dxa"/>
          </w:tcPr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</w:p>
        </w:tc>
        <w:tc>
          <w:tcPr>
            <w:tcW w:w="2349" w:type="dxa"/>
          </w:tcPr>
          <w:p w:rsidR="00B14176" w:rsidRDefault="00B14176" w:rsidP="001803BA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B14176" w:rsidTr="00B14176">
        <w:tc>
          <w:tcPr>
            <w:tcW w:w="2389" w:type="dxa"/>
          </w:tcPr>
          <w:p w:rsidR="00B14176" w:rsidRPr="00B14176" w:rsidRDefault="00B14176" w:rsidP="0018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Esma AYTAÇ</w:t>
            </w:r>
          </w:p>
        </w:tc>
        <w:tc>
          <w:tcPr>
            <w:tcW w:w="2156" w:type="dxa"/>
          </w:tcPr>
          <w:p w:rsidR="00B14176" w:rsidRPr="00B14176" w:rsidRDefault="00B14176" w:rsidP="0018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Öğrenci 8/A</w:t>
            </w:r>
          </w:p>
        </w:tc>
        <w:tc>
          <w:tcPr>
            <w:tcW w:w="2394" w:type="dxa"/>
          </w:tcPr>
          <w:p w:rsidR="00B14176" w:rsidRPr="00B14176" w:rsidRDefault="00B14176" w:rsidP="00356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176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</w:p>
        </w:tc>
        <w:tc>
          <w:tcPr>
            <w:tcW w:w="2349" w:type="dxa"/>
          </w:tcPr>
          <w:p w:rsidR="00B14176" w:rsidRDefault="00B14176" w:rsidP="001803BA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</w:tbl>
    <w:p w:rsidR="00B14176" w:rsidRDefault="00B14176" w:rsidP="00B14176">
      <w:pPr>
        <w:rPr>
          <w:rFonts w:ascii="Times New Roman" w:hAnsi="Times New Roman" w:cs="Times New Roman"/>
          <w:b/>
          <w:sz w:val="28"/>
          <w:szCs w:val="26"/>
        </w:rPr>
      </w:pPr>
    </w:p>
    <w:p w:rsidR="00B14176" w:rsidRDefault="00B14176" w:rsidP="00B14176">
      <w:pPr>
        <w:ind w:left="6372" w:firstLine="708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08.11.2023</w:t>
      </w:r>
    </w:p>
    <w:p w:rsidR="00B14176" w:rsidRDefault="00B14176" w:rsidP="00B14176">
      <w:pPr>
        <w:ind w:left="708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Orhan ARTAN</w:t>
      </w:r>
    </w:p>
    <w:p w:rsidR="00B14176" w:rsidRDefault="00B14176" w:rsidP="00B14176">
      <w:pPr>
        <w:ind w:left="708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Okul Müdür V.</w:t>
      </w:r>
    </w:p>
    <w:p w:rsidR="00B14176" w:rsidRPr="001803BA" w:rsidRDefault="00B14176" w:rsidP="00B14176">
      <w:pPr>
        <w:rPr>
          <w:rFonts w:ascii="Times New Roman" w:hAnsi="Times New Roman" w:cs="Times New Roman"/>
          <w:b/>
          <w:sz w:val="28"/>
          <w:szCs w:val="26"/>
        </w:rPr>
      </w:pPr>
    </w:p>
    <w:sectPr w:rsidR="00B14176" w:rsidRPr="001803BA" w:rsidSect="005D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03BA"/>
    <w:rsid w:val="001803BA"/>
    <w:rsid w:val="005D7EBF"/>
    <w:rsid w:val="00B14176"/>
    <w:rsid w:val="00C5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BT-Lab</dc:creator>
  <cp:keywords/>
  <dc:description/>
  <cp:lastModifiedBy>BT-Lab</cp:lastModifiedBy>
  <cp:revision>2</cp:revision>
  <dcterms:created xsi:type="dcterms:W3CDTF">2023-12-04T07:50:00Z</dcterms:created>
  <dcterms:modified xsi:type="dcterms:W3CDTF">2023-12-04T09:22:00Z</dcterms:modified>
</cp:coreProperties>
</file>